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D8" w:rsidRDefault="007512D8" w:rsidP="007512D8">
      <w:pPr>
        <w:rPr>
          <w:rFonts w:ascii="Times New Roman" w:hAnsi="Times New Roman" w:cs="Times New Roman"/>
          <w:b/>
          <w:sz w:val="24"/>
          <w:szCs w:val="24"/>
        </w:rPr>
      </w:pPr>
      <w:r w:rsidRPr="007512D8">
        <w:rPr>
          <w:rFonts w:ascii="Times New Roman" w:hAnsi="Times New Roman" w:cs="Times New Roman"/>
          <w:b/>
          <w:sz w:val="24"/>
          <w:szCs w:val="24"/>
        </w:rPr>
        <w:t>DJEČJI VRTIĆ „ DJEČJI SAN „</w:t>
      </w:r>
    </w:p>
    <w:p w:rsidR="007512D8" w:rsidRPr="007512D8" w:rsidRDefault="007512D8" w:rsidP="007512D8">
      <w:pPr>
        <w:rPr>
          <w:rFonts w:ascii="Times New Roman" w:hAnsi="Times New Roman" w:cs="Times New Roman"/>
          <w:b/>
          <w:sz w:val="24"/>
          <w:szCs w:val="24"/>
        </w:rPr>
      </w:pPr>
      <w:r w:rsidRPr="007512D8">
        <w:rPr>
          <w:rFonts w:ascii="Times New Roman" w:hAnsi="Times New Roman" w:cs="Times New Roman"/>
          <w:b/>
          <w:sz w:val="24"/>
          <w:szCs w:val="24"/>
        </w:rPr>
        <w:t>KLASA : 112-03/23-02/02</w:t>
      </w:r>
    </w:p>
    <w:p w:rsidR="007512D8" w:rsidRPr="007512D8" w:rsidRDefault="007512D8" w:rsidP="007512D8">
      <w:pPr>
        <w:rPr>
          <w:rFonts w:ascii="Times New Roman" w:hAnsi="Times New Roman" w:cs="Times New Roman"/>
          <w:b/>
          <w:sz w:val="24"/>
          <w:szCs w:val="24"/>
        </w:rPr>
      </w:pPr>
      <w:r w:rsidRPr="007512D8">
        <w:rPr>
          <w:rFonts w:ascii="Times New Roman" w:hAnsi="Times New Roman" w:cs="Times New Roman"/>
          <w:b/>
          <w:sz w:val="24"/>
          <w:szCs w:val="24"/>
        </w:rPr>
        <w:t>URBROJ : 238/29-138-01-23-01</w:t>
      </w:r>
    </w:p>
    <w:p w:rsidR="007512D8" w:rsidRPr="007512D8" w:rsidRDefault="007512D8" w:rsidP="007512D8">
      <w:pPr>
        <w:rPr>
          <w:rFonts w:ascii="Times New Roman" w:hAnsi="Times New Roman" w:cs="Times New Roman"/>
          <w:b/>
          <w:sz w:val="24"/>
          <w:szCs w:val="24"/>
        </w:rPr>
      </w:pPr>
    </w:p>
    <w:p w:rsidR="007512D8" w:rsidRPr="007512D8" w:rsidRDefault="007512D8" w:rsidP="007512D8">
      <w:pPr>
        <w:rPr>
          <w:rFonts w:ascii="Times New Roman" w:hAnsi="Times New Roman" w:cs="Times New Roman"/>
          <w:sz w:val="24"/>
          <w:szCs w:val="24"/>
        </w:rPr>
      </w:pPr>
      <w:r w:rsidRPr="007512D8">
        <w:rPr>
          <w:rFonts w:ascii="Times New Roman" w:hAnsi="Times New Roman" w:cs="Times New Roman"/>
          <w:sz w:val="24"/>
          <w:szCs w:val="24"/>
        </w:rPr>
        <w:t>Sveta Nedjelja , 08.12.2023.</w:t>
      </w:r>
    </w:p>
    <w:p w:rsidR="007512D8" w:rsidRDefault="007512D8" w:rsidP="007512D8"/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</w:p>
    <w:p w:rsidR="00C274D1" w:rsidRPr="00F93D3D" w:rsidRDefault="00D6757C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Na temelju članka 40. i 41, a u svezi s člankom 39.</w:t>
      </w:r>
      <w:r w:rsidR="00C274D1" w:rsidRPr="00F93D3D">
        <w:rPr>
          <w:rFonts w:ascii="Times New Roman" w:hAnsi="Times New Roman" w:cs="Times New Roman"/>
          <w:sz w:val="24"/>
          <w:szCs w:val="24"/>
        </w:rPr>
        <w:t xml:space="preserve"> Zakona o ustanovama („Narodne novine“ br</w:t>
      </w:r>
      <w:r w:rsidR="00257947" w:rsidRPr="00F93D3D">
        <w:rPr>
          <w:rFonts w:ascii="Times New Roman" w:hAnsi="Times New Roman" w:cs="Times New Roman"/>
          <w:sz w:val="24"/>
          <w:szCs w:val="24"/>
        </w:rPr>
        <w:t xml:space="preserve">oj 76/93, 29/97, 47/99, 35/08 </w:t>
      </w:r>
      <w:r w:rsidR="00C274D1" w:rsidRPr="00F93D3D">
        <w:rPr>
          <w:rFonts w:ascii="Times New Roman" w:hAnsi="Times New Roman" w:cs="Times New Roman"/>
          <w:sz w:val="24"/>
          <w:szCs w:val="24"/>
        </w:rPr>
        <w:t>127/19</w:t>
      </w:r>
      <w:r w:rsidR="00257947" w:rsidRPr="00F93D3D">
        <w:rPr>
          <w:rFonts w:ascii="Times New Roman" w:hAnsi="Times New Roman" w:cs="Times New Roman"/>
          <w:sz w:val="24"/>
          <w:szCs w:val="24"/>
        </w:rPr>
        <w:t xml:space="preserve"> i </w:t>
      </w:r>
      <w:r w:rsidRPr="00C95ED9">
        <w:rPr>
          <w:rFonts w:ascii="Times New Roman" w:hAnsi="Times New Roman" w:cs="Times New Roman"/>
          <w:sz w:val="24"/>
          <w:szCs w:val="24"/>
        </w:rPr>
        <w:t>151/22</w:t>
      </w:r>
      <w:r w:rsidR="00C274D1" w:rsidRPr="00F93D3D">
        <w:rPr>
          <w:rFonts w:ascii="Times New Roman" w:hAnsi="Times New Roman" w:cs="Times New Roman"/>
          <w:sz w:val="24"/>
          <w:szCs w:val="24"/>
        </w:rPr>
        <w:t xml:space="preserve">), članka 37. stavka 3. Zakona o predškolskom odgoju i obrazovanju („Narodne novine“ br. 10/97, 107/07, 94/13, 98/19 i </w:t>
      </w:r>
      <w:r w:rsidR="00C274D1" w:rsidRPr="00C95ED9">
        <w:rPr>
          <w:rFonts w:ascii="Times New Roman" w:hAnsi="Times New Roman" w:cs="Times New Roman"/>
          <w:sz w:val="24"/>
          <w:szCs w:val="24"/>
        </w:rPr>
        <w:t>57/22</w:t>
      </w:r>
      <w:r w:rsidR="00C274D1" w:rsidRPr="00F93D3D">
        <w:rPr>
          <w:rFonts w:ascii="Times New Roman" w:hAnsi="Times New Roman" w:cs="Times New Roman"/>
          <w:sz w:val="24"/>
          <w:szCs w:val="24"/>
        </w:rPr>
        <w:t xml:space="preserve"> </w:t>
      </w:r>
      <w:r w:rsidR="00C95ED9">
        <w:rPr>
          <w:rFonts w:ascii="Times New Roman" w:hAnsi="Times New Roman" w:cs="Times New Roman"/>
          <w:sz w:val="24"/>
          <w:szCs w:val="24"/>
        </w:rPr>
        <w:t>), članka 44.</w:t>
      </w:r>
      <w:r w:rsidR="004E4E19" w:rsidRPr="00F93D3D">
        <w:rPr>
          <w:rFonts w:ascii="Times New Roman" w:hAnsi="Times New Roman" w:cs="Times New Roman"/>
          <w:sz w:val="24"/>
          <w:szCs w:val="24"/>
        </w:rPr>
        <w:t xml:space="preserve"> Statuta Dječjeg vrtića</w:t>
      </w:r>
      <w:r w:rsidR="00C95ED9">
        <w:rPr>
          <w:rFonts w:ascii="Times New Roman" w:hAnsi="Times New Roman" w:cs="Times New Roman"/>
          <w:sz w:val="24"/>
          <w:szCs w:val="24"/>
        </w:rPr>
        <w:t xml:space="preserve"> </w:t>
      </w:r>
      <w:r w:rsidR="004E4E19" w:rsidRPr="00F93D3D">
        <w:rPr>
          <w:rFonts w:ascii="Times New Roman" w:hAnsi="Times New Roman" w:cs="Times New Roman"/>
          <w:sz w:val="24"/>
          <w:szCs w:val="24"/>
        </w:rPr>
        <w:t xml:space="preserve"> </w:t>
      </w:r>
      <w:r w:rsidR="00C274D1" w:rsidRPr="00F93D3D">
        <w:rPr>
          <w:rFonts w:ascii="Times New Roman" w:hAnsi="Times New Roman" w:cs="Times New Roman"/>
          <w:sz w:val="24"/>
          <w:szCs w:val="24"/>
        </w:rPr>
        <w:t>i Odluk</w:t>
      </w:r>
      <w:r w:rsidR="007512D8">
        <w:rPr>
          <w:rFonts w:ascii="Times New Roman" w:hAnsi="Times New Roman" w:cs="Times New Roman"/>
          <w:sz w:val="24"/>
          <w:szCs w:val="24"/>
        </w:rPr>
        <w:t>e Upravnog vijeća od 08</w:t>
      </w:r>
      <w:r w:rsidR="00C95ED9">
        <w:rPr>
          <w:rFonts w:ascii="Times New Roman" w:hAnsi="Times New Roman" w:cs="Times New Roman"/>
          <w:sz w:val="24"/>
          <w:szCs w:val="24"/>
        </w:rPr>
        <w:t>.12.2023. godine ,</w:t>
      </w:r>
      <w:r w:rsidR="00C274D1" w:rsidRPr="00F93D3D">
        <w:rPr>
          <w:rFonts w:ascii="Times New Roman" w:hAnsi="Times New Roman" w:cs="Times New Roman"/>
          <w:sz w:val="24"/>
          <w:szCs w:val="24"/>
        </w:rPr>
        <w:t>Upravno vije</w:t>
      </w:r>
      <w:r w:rsidR="00C95ED9">
        <w:rPr>
          <w:rFonts w:ascii="Times New Roman" w:hAnsi="Times New Roman" w:cs="Times New Roman"/>
          <w:sz w:val="24"/>
          <w:szCs w:val="24"/>
        </w:rPr>
        <w:t>će Dječjeg vrtića Dječji san</w:t>
      </w:r>
      <w:r w:rsidR="00C274D1" w:rsidRPr="00F93D3D">
        <w:rPr>
          <w:rFonts w:ascii="Times New Roman" w:hAnsi="Times New Roman" w:cs="Times New Roman"/>
          <w:sz w:val="24"/>
          <w:szCs w:val="24"/>
        </w:rPr>
        <w:t>, raspisuje</w:t>
      </w:r>
    </w:p>
    <w:p w:rsidR="00C274D1" w:rsidRPr="00F93D3D" w:rsidRDefault="00C274D1" w:rsidP="000F2D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C274D1" w:rsidRPr="00F93D3D" w:rsidRDefault="00C274D1" w:rsidP="000F2D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ZA IMENOVANJE RAVNATELJA/ICE</w:t>
      </w:r>
    </w:p>
    <w:p w:rsidR="00C274D1" w:rsidRDefault="00C274D1" w:rsidP="000F2D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 xml:space="preserve">NA PUNO RADNO VRIJEME ZA RAD U DJEČJEM VRTIĆU </w:t>
      </w:r>
    </w:p>
    <w:p w:rsidR="00C95ED9" w:rsidRDefault="00C95ED9" w:rsidP="000F2D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DJEČJI SAN „</w:t>
      </w:r>
    </w:p>
    <w:p w:rsidR="00FC0092" w:rsidRDefault="00FC0092" w:rsidP="000F2D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ED9" w:rsidRPr="00FC0092" w:rsidRDefault="00C95ED9" w:rsidP="00C95E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0092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FC009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C0092">
        <w:rPr>
          <w:rFonts w:ascii="Times New Roman" w:hAnsi="Times New Roman" w:cs="Times New Roman"/>
          <w:sz w:val="24"/>
          <w:szCs w:val="24"/>
        </w:rPr>
        <w:t xml:space="preserve">- rad na određeno vrijeme od 5 godina , u punom radnom vremenu, </w:t>
      </w:r>
      <w:r w:rsidR="00182AD2" w:rsidRPr="00FC0092">
        <w:rPr>
          <w:rFonts w:ascii="Times New Roman" w:hAnsi="Times New Roman" w:cs="Times New Roman"/>
          <w:sz w:val="24"/>
          <w:szCs w:val="24"/>
        </w:rPr>
        <w:t>uz obvezu trajanja probnog rada u trajanju od tri mjeseca</w:t>
      </w:r>
    </w:p>
    <w:p w:rsidR="00C274D1" w:rsidRPr="00FC0092" w:rsidRDefault="00C274D1" w:rsidP="000F2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0092">
        <w:rPr>
          <w:rFonts w:ascii="Times New Roman" w:hAnsi="Times New Roman" w:cs="Times New Roman"/>
          <w:sz w:val="24"/>
          <w:szCs w:val="24"/>
        </w:rPr>
        <w:t>Za ravnatelja dječjeg vrtića može biti</w:t>
      </w:r>
      <w:r w:rsidRPr="00F93D3D">
        <w:rPr>
          <w:rFonts w:ascii="Times New Roman" w:hAnsi="Times New Roman" w:cs="Times New Roman"/>
          <w:sz w:val="24"/>
          <w:szCs w:val="24"/>
        </w:rPr>
        <w:t xml:space="preserve"> imenovana osoba koja ispunjava sljedeće uvjete: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– završen studij odgovarajuće vrste za rad na radnome mjestu odgojitelja ili stručnog suradnika u dječjem vrtiću, a koji može biti: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a) sveučilišni diplomski studij ili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b) integrirani preddiplomski i diplomski sveučilišni studij ili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c) specijalistički diplomski stručni studij ili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d) preddiplomski sveučilišni studij za odgojitelja ili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e) stručni studij odgovarajuće vrste, odnosno studij odgovarajuće vrste kojim je stečena viša stručna sprema odgojitelja u skladu s ranijim propisima,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– položen stručni ispit za odgojitelja ili stručnog suradnika, osim ako nemaju obvezu polagati stručni ispit u skladu s člankom 56.  Zakona o predškolskom odgoju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– najmanje pet godina radnog iskustva u predškolskoj ustanovi na radnome mjestu odgojitelja ili stručnog suradnika.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 Ravnatelj se </w:t>
      </w:r>
      <w:r w:rsidRPr="00F93D3D">
        <w:rPr>
          <w:rFonts w:ascii="Times New Roman" w:hAnsi="Times New Roman" w:cs="Times New Roman"/>
          <w:b/>
          <w:sz w:val="24"/>
          <w:szCs w:val="24"/>
        </w:rPr>
        <w:t>imenuje na pet godina, a ista osoba može biti ponovno imenovana.</w:t>
      </w:r>
      <w:r w:rsidRPr="00F9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3D">
        <w:rPr>
          <w:rFonts w:ascii="Times New Roman" w:hAnsi="Times New Roman" w:cs="Times New Roman"/>
          <w:b/>
          <w:sz w:val="24"/>
          <w:szCs w:val="24"/>
        </w:rPr>
        <w:t>Pristupnici/e uz prijavu na natječaj trebaju priložiti: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1. životopis,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2. presliku dokaza o stečenoj stručnoj spremi,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3. presliku dokaza o položenom stručnom ispitu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4. dokaz o državljanstvu 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5. dokaz o radnom iskustvu - elektronički zapis o radno pravnom statusu - ispis iz evidencije 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Hrvatskog zavoda za mirovinsko osiguranje (izdan u vrijeme trajanja ovog natječaja)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6. a) uvjerenje nadležnog suda da se protiv kandidata ne vodi kazneni postupak za neko 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djelo iz članka 25. stavak 2. Zakona o predškolskom odgoju i obrazovanju ne starije od dana objave natječaja </w:t>
      </w:r>
    </w:p>
    <w:p w:rsidR="00C274D1" w:rsidRPr="00F93D3D" w:rsidRDefault="00C274D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b) uvjerenje nadležnog prekršajnog suda da se protiv kandidata ne vodi prekršajni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lastRenderedPageBreak/>
        <w:t xml:space="preserve">postupak za neko djelo iz članka 25. stavak 4. Zakona o predškolskom odgoju i obrazovanju ne starije od dana objave natječaja 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c) potvrdu Centra za socijalnu skrb (prema mjestu stanovanja) da kandidatu nisu izrečene zaštitne mjere iz članka 25. Zakona o predškolskom odgoju i obrazovanju , ne stariju od dana objave natječaja </w:t>
      </w:r>
    </w:p>
    <w:p w:rsidR="00C274D1" w:rsidRPr="00F93D3D" w:rsidRDefault="00C274D1" w:rsidP="00C274D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3D">
        <w:rPr>
          <w:rFonts w:ascii="Times New Roman" w:hAnsi="Times New Roman" w:cs="Times New Roman"/>
          <w:sz w:val="24"/>
          <w:szCs w:val="24"/>
        </w:rPr>
        <w:t>7</w:t>
      </w:r>
      <w:r w:rsidRPr="00F93D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4E19" w:rsidRPr="00F93D3D">
        <w:rPr>
          <w:rFonts w:ascii="Times New Roman" w:hAnsi="Times New Roman" w:cs="Times New Roman"/>
          <w:b/>
          <w:sz w:val="24"/>
          <w:szCs w:val="24"/>
        </w:rPr>
        <w:t>I</w:t>
      </w:r>
      <w:r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zjava kandidata o nepostojanju </w:t>
      </w:r>
      <w:r w:rsidR="00257947"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zapreke iz članka 239. Zakona o trgovačkim </w:t>
      </w:r>
      <w:r w:rsidR="004E4E19"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257947"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društvima</w:t>
      </w:r>
      <w:r w:rsidR="004E4E19"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a u svezi s člankom 39.</w:t>
      </w:r>
      <w:r w:rsidR="00101040"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stavka 2. </w:t>
      </w:r>
      <w:r w:rsidR="004E4E19"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Zakonom o ustanovama</w:t>
      </w:r>
      <w:r w:rsidR="00257947"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(vlastoručno potpisana)</w:t>
      </w:r>
    </w:p>
    <w:p w:rsidR="00101040" w:rsidRPr="00F93D3D" w:rsidRDefault="00101040" w:rsidP="00C274D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 ne može biti osoba koja prema zakonu kojim se uređuju trgovačka društva ne može biti članom uprave trgovačkog društva.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8. dokaz o zdravstvenoj sposobnosti kandidati nisu dužni priložiti uz prijavu na natječaj već će se ona ishoditi prije donošenja konačne odluke o sklapanju ugovora o radu.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Prijave na natječaj s obveznom dokumentacijom dostaviti u zatvorenoj omotnici na adre</w:t>
      </w:r>
      <w:r w:rsidR="00C95ED9">
        <w:rPr>
          <w:rFonts w:ascii="Times New Roman" w:hAnsi="Times New Roman" w:cs="Times New Roman"/>
          <w:sz w:val="24"/>
          <w:szCs w:val="24"/>
        </w:rPr>
        <w:t xml:space="preserve">su: Dječji vrtić Dječji san </w:t>
      </w:r>
      <w:r w:rsidRPr="00F93D3D">
        <w:rPr>
          <w:rFonts w:ascii="Times New Roman" w:hAnsi="Times New Roman" w:cs="Times New Roman"/>
          <w:sz w:val="24"/>
          <w:szCs w:val="24"/>
        </w:rPr>
        <w:t>s naznakom "Prijava na natječaj za  ravnatelja/</w:t>
      </w:r>
      <w:proofErr w:type="spellStart"/>
      <w:r w:rsidRPr="00F93D3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F93D3D">
        <w:rPr>
          <w:rFonts w:ascii="Times New Roman" w:hAnsi="Times New Roman" w:cs="Times New Roman"/>
          <w:sz w:val="24"/>
          <w:szCs w:val="24"/>
        </w:rPr>
        <w:t>".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N</w:t>
      </w:r>
      <w:r w:rsidR="00C95ED9">
        <w:rPr>
          <w:rFonts w:ascii="Times New Roman" w:hAnsi="Times New Roman" w:cs="Times New Roman"/>
          <w:sz w:val="24"/>
          <w:szCs w:val="24"/>
        </w:rPr>
        <w:t>atječaj traje od 13</w:t>
      </w:r>
      <w:bookmarkStart w:id="0" w:name="_GoBack"/>
      <w:bookmarkEnd w:id="0"/>
      <w:r w:rsidR="00C95ED9">
        <w:rPr>
          <w:rFonts w:ascii="Times New Roman" w:hAnsi="Times New Roman" w:cs="Times New Roman"/>
          <w:sz w:val="24"/>
          <w:szCs w:val="24"/>
        </w:rPr>
        <w:t>.12</w:t>
      </w:r>
      <w:r w:rsidRPr="00F93D3D">
        <w:rPr>
          <w:rFonts w:ascii="Times New Roman" w:hAnsi="Times New Roman" w:cs="Times New Roman"/>
          <w:sz w:val="24"/>
          <w:szCs w:val="24"/>
        </w:rPr>
        <w:t>.</w:t>
      </w:r>
      <w:r w:rsidR="00C95ED9">
        <w:rPr>
          <w:rFonts w:ascii="Times New Roman" w:hAnsi="Times New Roman" w:cs="Times New Roman"/>
          <w:sz w:val="24"/>
          <w:szCs w:val="24"/>
        </w:rPr>
        <w:t>2023.</w:t>
      </w:r>
      <w:r w:rsidRPr="00F93D3D">
        <w:rPr>
          <w:rFonts w:ascii="Times New Roman" w:hAnsi="Times New Roman" w:cs="Times New Roman"/>
          <w:sz w:val="24"/>
          <w:szCs w:val="24"/>
        </w:rPr>
        <w:t>g</w:t>
      </w:r>
      <w:r w:rsidR="00C95ED9">
        <w:rPr>
          <w:rFonts w:ascii="Times New Roman" w:hAnsi="Times New Roman" w:cs="Times New Roman"/>
          <w:sz w:val="24"/>
          <w:szCs w:val="24"/>
        </w:rPr>
        <w:t>odine do</w:t>
      </w:r>
      <w:r w:rsidR="00182AD2">
        <w:rPr>
          <w:rFonts w:ascii="Times New Roman" w:hAnsi="Times New Roman" w:cs="Times New Roman"/>
          <w:sz w:val="24"/>
          <w:szCs w:val="24"/>
        </w:rPr>
        <w:t xml:space="preserve"> 27.12.2023</w:t>
      </w:r>
      <w:r w:rsidR="00C95ED9">
        <w:rPr>
          <w:rFonts w:ascii="Times New Roman" w:hAnsi="Times New Roman" w:cs="Times New Roman"/>
          <w:sz w:val="24"/>
          <w:szCs w:val="24"/>
        </w:rPr>
        <w:t xml:space="preserve"> </w:t>
      </w:r>
      <w:r w:rsidRPr="00F93D3D">
        <w:rPr>
          <w:rFonts w:ascii="Times New Roman" w:hAnsi="Times New Roman" w:cs="Times New Roman"/>
          <w:sz w:val="24"/>
          <w:szCs w:val="24"/>
        </w:rPr>
        <w:t>.g</w:t>
      </w:r>
      <w:r w:rsidR="00182AD2">
        <w:rPr>
          <w:rFonts w:ascii="Times New Roman" w:hAnsi="Times New Roman" w:cs="Times New Roman"/>
          <w:sz w:val="24"/>
          <w:szCs w:val="24"/>
        </w:rPr>
        <w:t>odine.</w:t>
      </w:r>
      <w:r w:rsidRPr="00F93D3D">
        <w:rPr>
          <w:rFonts w:ascii="Times New Roman" w:hAnsi="Times New Roman" w:cs="Times New Roman"/>
          <w:sz w:val="24"/>
          <w:szCs w:val="24"/>
        </w:rPr>
        <w:t xml:space="preserve"> Rok za dostavu prijava na natječaj je osam  dana od dana objav</w:t>
      </w:r>
      <w:r w:rsidR="00182AD2">
        <w:rPr>
          <w:rFonts w:ascii="Times New Roman" w:hAnsi="Times New Roman" w:cs="Times New Roman"/>
          <w:sz w:val="24"/>
          <w:szCs w:val="24"/>
        </w:rPr>
        <w:t>e natječaja</w:t>
      </w:r>
      <w:r w:rsidR="000B3859">
        <w:rPr>
          <w:rFonts w:ascii="Times New Roman" w:hAnsi="Times New Roman" w:cs="Times New Roman"/>
          <w:sz w:val="24"/>
          <w:szCs w:val="24"/>
        </w:rPr>
        <w:t xml:space="preserve"> na mrežnim stranicama vrtića i</w:t>
      </w:r>
      <w:r w:rsidR="00182AD2">
        <w:rPr>
          <w:rFonts w:ascii="Times New Roman" w:hAnsi="Times New Roman" w:cs="Times New Roman"/>
          <w:sz w:val="24"/>
          <w:szCs w:val="24"/>
        </w:rPr>
        <w:t xml:space="preserve"> u Narodnim novinama.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U skladu sa Zakonom o ravnopravnosti spolova na natječaj se mogu javiti osobe oba spola koje ispunjavaju propisane uvjete.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Pristupnici/e koji će se u prijavi pozivati na pravo prednosti pri zapošljavanju prema posebnim propisima, dužni su u prijavi za natječaj pozvati se na to pravo i priložiti dokaz o ostvarivanju prednosti prema posebnom zakonu.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Pristupnici/e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C274D1" w:rsidRPr="00F93D3D" w:rsidRDefault="00C274D1" w:rsidP="00C274D1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Pristupnici/e koji se poziva na pravo prednosti pri zapošljavanju na temelju članka 102. Zakona o hrvatskim braniteljima iz Domovinskog rata i članovima njihovih obitelji dužan/a je uz prijavu na 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  <w:r w:rsidRPr="00F93D3D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84/21 ), uz prijavu na </w:t>
      </w:r>
      <w:r w:rsidRPr="00F93D3D">
        <w:rPr>
          <w:rFonts w:ascii="Times New Roman" w:hAnsi="Times New Roman" w:cs="Times New Roman"/>
          <w:sz w:val="24"/>
          <w:szCs w:val="24"/>
        </w:rPr>
        <w:lastRenderedPageBreak/>
        <w:t>natječaj dužne su u prijavi na natječaj pozvati se na to pravo i uz prijavu dostaviti i dokaze iz stavka I. članka 49. Zakona civilnim stradalnicima iz Domovinskog rata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Pr="00F93D3D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https://branitelji.gov.hr/UserDocsImages//dokumenti/Nikola//popis%20dokaza%20za%20ostvarivanje%20prava%20prednosti%20pri%20zapo%C5%A1ljavanju%20Zakon%20o%20civilnim%20stradalnicima%20iz%20DR.pdf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 Natječaj se objavljuje na mrežnim stranicama vrtića i Narodnim novinama.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 Urednom prijavom smatra se prijava koja sadrži sve podatke i priloge navedene u natječaju. 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Isprave se dostavljaju u neovjerenim preslikama i ne vraćaju se, a prije sklapanja ugovora o radu izabrani pristupnici/e dužni su predočiti originale traženih dokumenata. 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 O rezultatima provedenog natječaja kandidati će biti obaviješteni o izboru u roku od 45 dana od dana isteka roka za podnošenje prijava.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>Upravno vijeće pridržava pravo da ne prihvati niti jednu prijavu ukoliko smatra da niti jedna prijava ne udovoljava uvjetima natječaja.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Predajom natječajne dokumentacije smatra se da kandidat koji je izabran na natječaju dao svoju suglasnost da mu se objave osobni podaci (ime i prezime, mjesto prebivališta i stručna sprema). 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  <w:r w:rsidRPr="00F93D3D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</w:t>
      </w:r>
      <w:r w:rsidR="00182AD2">
        <w:rPr>
          <w:rFonts w:ascii="Times New Roman" w:hAnsi="Times New Roman" w:cs="Times New Roman"/>
          <w:sz w:val="24"/>
          <w:szCs w:val="24"/>
        </w:rPr>
        <w:t xml:space="preserve">Dječji vrtić Dječji san </w:t>
      </w:r>
      <w:r w:rsidRPr="00F93D3D">
        <w:rPr>
          <w:rFonts w:ascii="Times New Roman" w:hAnsi="Times New Roman" w:cs="Times New Roman"/>
          <w:sz w:val="24"/>
          <w:szCs w:val="24"/>
        </w:rPr>
        <w:t>može prikupljati, koristiti i dalje obrađivati podatke u svrhu provedbe natječajnog postupka sukladno odredbama Opće uredbe o zaštiti podataka i Zakona o provedbi Opće uredbe o zaštiti podataka (NN 42/18).</w:t>
      </w: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</w:p>
    <w:p w:rsidR="00C274D1" w:rsidRPr="00F93D3D" w:rsidRDefault="00C274D1" w:rsidP="00C274D1">
      <w:pPr>
        <w:rPr>
          <w:rFonts w:ascii="Times New Roman" w:hAnsi="Times New Roman" w:cs="Times New Roman"/>
          <w:sz w:val="24"/>
          <w:szCs w:val="24"/>
        </w:rPr>
      </w:pPr>
    </w:p>
    <w:p w:rsidR="00182AD2" w:rsidRDefault="00182AD2" w:rsidP="00C27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Upravno vijeće Dječjeg vrtića Dječji san</w:t>
      </w:r>
    </w:p>
    <w:p w:rsidR="00182AD2" w:rsidRDefault="00182AD2" w:rsidP="00C274D1">
      <w:pPr>
        <w:rPr>
          <w:rFonts w:ascii="Times New Roman" w:hAnsi="Times New Roman" w:cs="Times New Roman"/>
          <w:sz w:val="24"/>
          <w:szCs w:val="24"/>
        </w:rPr>
      </w:pPr>
    </w:p>
    <w:p w:rsidR="00182AD2" w:rsidRDefault="00182AD2" w:rsidP="00C27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Predsjednica Upravnog vijeća</w:t>
      </w:r>
    </w:p>
    <w:p w:rsidR="00182AD2" w:rsidRPr="00F93D3D" w:rsidRDefault="00182AD2" w:rsidP="00C27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Bosak</w:t>
      </w:r>
      <w:proofErr w:type="spellEnd"/>
    </w:p>
    <w:p w:rsidR="004E4E19" w:rsidRPr="00F93D3D" w:rsidRDefault="004E4E19">
      <w:pPr>
        <w:rPr>
          <w:rFonts w:ascii="Times New Roman" w:hAnsi="Times New Roman" w:cs="Times New Roman"/>
        </w:rPr>
      </w:pPr>
    </w:p>
    <w:sectPr w:rsidR="004E4E19" w:rsidRPr="00F9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D1"/>
    <w:rsid w:val="00007652"/>
    <w:rsid w:val="000B3859"/>
    <w:rsid w:val="000D5550"/>
    <w:rsid w:val="000F2D4B"/>
    <w:rsid w:val="00101040"/>
    <w:rsid w:val="00182AD2"/>
    <w:rsid w:val="00257947"/>
    <w:rsid w:val="003B197E"/>
    <w:rsid w:val="004E4E19"/>
    <w:rsid w:val="007512D8"/>
    <w:rsid w:val="00974ABE"/>
    <w:rsid w:val="00C274D1"/>
    <w:rsid w:val="00C95ED9"/>
    <w:rsid w:val="00D6757C"/>
    <w:rsid w:val="00F93D3D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4E"/>
  <w15:chartTrackingRefBased/>
  <w15:docId w15:val="{AC0C2090-A6E2-43B8-8D4A-4DA55ED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7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Coha</cp:lastModifiedBy>
  <cp:revision>7</cp:revision>
  <dcterms:created xsi:type="dcterms:W3CDTF">2023-03-09T15:22:00Z</dcterms:created>
  <dcterms:modified xsi:type="dcterms:W3CDTF">2023-12-10T11:20:00Z</dcterms:modified>
</cp:coreProperties>
</file>