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73" w:rsidRPr="00B96DDF" w:rsidRDefault="0081063D">
      <w:pPr>
        <w:spacing w:after="0" w:line="259" w:lineRule="auto"/>
        <w:ind w:left="0" w:right="60" w:firstLine="0"/>
        <w:jc w:val="center"/>
        <w:rPr>
          <w:sz w:val="24"/>
          <w:szCs w:val="24"/>
        </w:rPr>
      </w:pPr>
      <w:r w:rsidRPr="00B96DDF">
        <w:rPr>
          <w:b/>
          <w:sz w:val="24"/>
          <w:szCs w:val="24"/>
        </w:rPr>
        <w:t xml:space="preserve">ZAPISNIK </w:t>
      </w:r>
    </w:p>
    <w:p w:rsidR="00351273" w:rsidRPr="00B96DDF" w:rsidRDefault="0081063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96DDF">
        <w:rPr>
          <w:b/>
          <w:sz w:val="24"/>
          <w:szCs w:val="24"/>
        </w:rPr>
        <w:t xml:space="preserve"> </w:t>
      </w:r>
    </w:p>
    <w:p w:rsidR="00351273" w:rsidRPr="00B96DDF" w:rsidRDefault="001477DE">
      <w:pPr>
        <w:ind w:left="-5" w:right="40"/>
        <w:rPr>
          <w:sz w:val="24"/>
          <w:szCs w:val="24"/>
        </w:rPr>
      </w:pPr>
      <w:r w:rsidRPr="00B96DDF">
        <w:rPr>
          <w:sz w:val="24"/>
          <w:szCs w:val="24"/>
        </w:rPr>
        <w:t>1</w:t>
      </w:r>
      <w:r w:rsidR="0081063D" w:rsidRPr="00B96DDF">
        <w:rPr>
          <w:sz w:val="24"/>
          <w:szCs w:val="24"/>
        </w:rPr>
        <w:t>. sjednice Upravnog vijeća Dječjeg vrtić</w:t>
      </w:r>
      <w:r w:rsidRPr="00B96DDF">
        <w:rPr>
          <w:sz w:val="24"/>
          <w:szCs w:val="24"/>
        </w:rPr>
        <w:t xml:space="preserve">a " Dječji san ", u prostorijama dječjeg vrtića </w:t>
      </w:r>
      <w:r w:rsidRPr="00B96DDF">
        <w:rPr>
          <w:b/>
          <w:sz w:val="24"/>
          <w:szCs w:val="24"/>
        </w:rPr>
        <w:t>31.08.2022. s početkom u 17,30 sati.</w:t>
      </w:r>
      <w:r w:rsidR="0081063D" w:rsidRPr="00B96DDF">
        <w:rPr>
          <w:b/>
          <w:sz w:val="24"/>
          <w:szCs w:val="24"/>
        </w:rPr>
        <w:t xml:space="preserve">  </w:t>
      </w:r>
    </w:p>
    <w:p w:rsidR="00351273" w:rsidRPr="00B96DDF" w:rsidRDefault="0081063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351273" w:rsidRPr="00B96DDF" w:rsidRDefault="0081063D">
      <w:pPr>
        <w:ind w:left="-5" w:right="40"/>
        <w:rPr>
          <w:sz w:val="24"/>
          <w:szCs w:val="24"/>
        </w:rPr>
      </w:pPr>
      <w:r w:rsidRPr="00B96DDF">
        <w:rPr>
          <w:sz w:val="24"/>
          <w:szCs w:val="24"/>
        </w:rPr>
        <w:t>Članovi Upravnog vijeća koji su se očitovali prema točkama dnevnog reda:</w:t>
      </w:r>
      <w:r w:rsidRPr="00B96DDF">
        <w:rPr>
          <w:b/>
          <w:sz w:val="24"/>
          <w:szCs w:val="24"/>
        </w:rPr>
        <w:t xml:space="preserve"> </w:t>
      </w:r>
    </w:p>
    <w:p w:rsidR="00351273" w:rsidRPr="00B96DDF" w:rsidRDefault="001477DE">
      <w:pPr>
        <w:ind w:left="-5" w:right="40"/>
        <w:rPr>
          <w:sz w:val="24"/>
          <w:szCs w:val="24"/>
        </w:rPr>
      </w:pPr>
      <w:r w:rsidRPr="00B96DDF">
        <w:rPr>
          <w:sz w:val="24"/>
          <w:szCs w:val="24"/>
        </w:rPr>
        <w:t>Kristina Bosak</w:t>
      </w:r>
      <w:r w:rsidR="0081063D" w:rsidRPr="00B96DDF">
        <w:rPr>
          <w:sz w:val="24"/>
          <w:szCs w:val="24"/>
        </w:rPr>
        <w:t xml:space="preserve"> (Predsjednica Upravnog vijeća) </w:t>
      </w:r>
    </w:p>
    <w:p w:rsidR="00351273" w:rsidRPr="00B96DDF" w:rsidRDefault="001477DE">
      <w:pPr>
        <w:ind w:left="-5" w:right="40"/>
        <w:rPr>
          <w:sz w:val="24"/>
          <w:szCs w:val="24"/>
        </w:rPr>
      </w:pPr>
      <w:r w:rsidRPr="00B96DDF">
        <w:rPr>
          <w:sz w:val="24"/>
          <w:szCs w:val="24"/>
        </w:rPr>
        <w:t>Sandra Coha</w:t>
      </w:r>
      <w:r w:rsidR="0081063D" w:rsidRPr="00B96DDF">
        <w:rPr>
          <w:sz w:val="24"/>
          <w:szCs w:val="24"/>
        </w:rPr>
        <w:t xml:space="preserve"> (član</w:t>
      </w:r>
      <w:r w:rsidRPr="00B96DDF">
        <w:rPr>
          <w:sz w:val="24"/>
          <w:szCs w:val="24"/>
        </w:rPr>
        <w:t xml:space="preserve"> – predstavnik Osnivača</w:t>
      </w:r>
      <w:r w:rsidR="0081063D" w:rsidRPr="00B96DDF">
        <w:rPr>
          <w:sz w:val="24"/>
          <w:szCs w:val="24"/>
        </w:rPr>
        <w:t xml:space="preserve">) </w:t>
      </w:r>
    </w:p>
    <w:p w:rsidR="00351273" w:rsidRPr="00B96DDF" w:rsidRDefault="001477DE">
      <w:pPr>
        <w:ind w:left="-5" w:right="40"/>
        <w:rPr>
          <w:sz w:val="24"/>
          <w:szCs w:val="24"/>
        </w:rPr>
      </w:pPr>
      <w:r w:rsidRPr="00B96DDF">
        <w:rPr>
          <w:sz w:val="24"/>
          <w:szCs w:val="24"/>
        </w:rPr>
        <w:t xml:space="preserve">Anita </w:t>
      </w:r>
      <w:proofErr w:type="spellStart"/>
      <w:r w:rsidRPr="00B96DDF">
        <w:rPr>
          <w:sz w:val="24"/>
          <w:szCs w:val="24"/>
        </w:rPr>
        <w:t>Santro</w:t>
      </w:r>
      <w:proofErr w:type="spellEnd"/>
      <w:r w:rsidR="0081063D" w:rsidRPr="00B96DDF">
        <w:rPr>
          <w:sz w:val="24"/>
          <w:szCs w:val="24"/>
        </w:rPr>
        <w:t>( član</w:t>
      </w:r>
      <w:r w:rsidRPr="00B96DDF">
        <w:rPr>
          <w:sz w:val="24"/>
          <w:szCs w:val="24"/>
        </w:rPr>
        <w:t xml:space="preserve"> – predstavnik Osnivača</w:t>
      </w:r>
      <w:r w:rsidR="0081063D" w:rsidRPr="00B96DDF">
        <w:rPr>
          <w:sz w:val="24"/>
          <w:szCs w:val="24"/>
        </w:rPr>
        <w:t xml:space="preserve">) </w:t>
      </w:r>
    </w:p>
    <w:p w:rsidR="00351273" w:rsidRPr="00B96DDF" w:rsidRDefault="001477DE">
      <w:pPr>
        <w:ind w:left="-5" w:right="40"/>
        <w:rPr>
          <w:sz w:val="24"/>
          <w:szCs w:val="24"/>
        </w:rPr>
      </w:pPr>
      <w:r w:rsidRPr="00B96DDF">
        <w:rPr>
          <w:sz w:val="24"/>
          <w:szCs w:val="24"/>
        </w:rPr>
        <w:t xml:space="preserve">Romana Čičak </w:t>
      </w:r>
      <w:proofErr w:type="spellStart"/>
      <w:r w:rsidRPr="00B96DDF">
        <w:rPr>
          <w:sz w:val="24"/>
          <w:szCs w:val="24"/>
        </w:rPr>
        <w:t>Pećin</w:t>
      </w:r>
      <w:proofErr w:type="spellEnd"/>
      <w:r w:rsidR="0081063D" w:rsidRPr="00B96DDF">
        <w:rPr>
          <w:sz w:val="24"/>
          <w:szCs w:val="24"/>
        </w:rPr>
        <w:t xml:space="preserve"> (predstavnik roditelja) </w:t>
      </w:r>
    </w:p>
    <w:p w:rsidR="00351273" w:rsidRDefault="001477DE" w:rsidP="00E10E5F">
      <w:pPr>
        <w:ind w:left="-5" w:right="40"/>
        <w:rPr>
          <w:sz w:val="24"/>
          <w:szCs w:val="24"/>
        </w:rPr>
      </w:pPr>
      <w:r w:rsidRPr="00B96DDF">
        <w:rPr>
          <w:sz w:val="24"/>
          <w:szCs w:val="24"/>
        </w:rPr>
        <w:t xml:space="preserve">Snježana </w:t>
      </w:r>
      <w:proofErr w:type="spellStart"/>
      <w:r w:rsidRPr="00B96DDF">
        <w:rPr>
          <w:sz w:val="24"/>
          <w:szCs w:val="24"/>
        </w:rPr>
        <w:t>Mihelčić</w:t>
      </w:r>
      <w:proofErr w:type="spellEnd"/>
      <w:r w:rsidR="0081063D" w:rsidRPr="00B96DDF">
        <w:rPr>
          <w:sz w:val="24"/>
          <w:szCs w:val="24"/>
        </w:rPr>
        <w:t xml:space="preserve"> (predstavnik radnika) </w:t>
      </w:r>
    </w:p>
    <w:p w:rsidR="00351273" w:rsidRPr="00B96DDF" w:rsidRDefault="0081063D" w:rsidP="00E10E5F">
      <w:pPr>
        <w:ind w:left="0" w:right="40" w:firstLine="0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351273" w:rsidRPr="00B96DDF" w:rsidRDefault="0081063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351273" w:rsidRPr="00B96DDF" w:rsidRDefault="0081063D">
      <w:pPr>
        <w:ind w:left="-5" w:right="40"/>
        <w:rPr>
          <w:sz w:val="24"/>
          <w:szCs w:val="24"/>
        </w:rPr>
      </w:pPr>
      <w:r w:rsidRPr="00B96DDF">
        <w:rPr>
          <w:sz w:val="24"/>
          <w:szCs w:val="24"/>
        </w:rPr>
        <w:t xml:space="preserve">Dnevni red: </w:t>
      </w:r>
    </w:p>
    <w:p w:rsidR="00351273" w:rsidRPr="00B96DDF" w:rsidRDefault="0081063D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351273" w:rsidRPr="00B96DDF" w:rsidRDefault="00B1073B">
      <w:pPr>
        <w:numPr>
          <w:ilvl w:val="0"/>
          <w:numId w:val="1"/>
        </w:numPr>
        <w:ind w:right="40" w:hanging="340"/>
        <w:rPr>
          <w:sz w:val="24"/>
          <w:szCs w:val="24"/>
        </w:rPr>
      </w:pPr>
      <w:r w:rsidRPr="00B96DDF">
        <w:rPr>
          <w:sz w:val="24"/>
          <w:szCs w:val="24"/>
        </w:rPr>
        <w:t>Donošenje Statuta Dječjeg vrtića „ Dječji san „</w:t>
      </w:r>
      <w:r w:rsidR="0081063D" w:rsidRPr="00B96DDF">
        <w:rPr>
          <w:sz w:val="24"/>
          <w:szCs w:val="24"/>
        </w:rPr>
        <w:t xml:space="preserve"> </w:t>
      </w:r>
    </w:p>
    <w:p w:rsidR="00B1073B" w:rsidRPr="00B96DDF" w:rsidRDefault="00B1073B" w:rsidP="00B1073B">
      <w:pPr>
        <w:numPr>
          <w:ilvl w:val="0"/>
          <w:numId w:val="1"/>
        </w:numPr>
        <w:spacing w:after="0"/>
        <w:ind w:right="40" w:hanging="340"/>
        <w:rPr>
          <w:sz w:val="24"/>
          <w:szCs w:val="24"/>
        </w:rPr>
      </w:pPr>
      <w:r w:rsidRPr="00B96DDF">
        <w:rPr>
          <w:sz w:val="24"/>
          <w:szCs w:val="24"/>
        </w:rPr>
        <w:t>Donošenje Godišnjeg izvješća o ostvarivanju plana i programa rada Dječjeg vrtića Dječji san za 2021./2022. pedagošku godinu</w:t>
      </w:r>
    </w:p>
    <w:p w:rsidR="00351273" w:rsidRPr="00B96DDF" w:rsidRDefault="00B1073B" w:rsidP="00B1073B">
      <w:pPr>
        <w:numPr>
          <w:ilvl w:val="0"/>
          <w:numId w:val="1"/>
        </w:numPr>
        <w:spacing w:after="0"/>
        <w:ind w:right="40" w:hanging="340"/>
        <w:rPr>
          <w:sz w:val="24"/>
          <w:szCs w:val="24"/>
        </w:rPr>
      </w:pPr>
      <w:r w:rsidRPr="00B96DDF">
        <w:rPr>
          <w:sz w:val="24"/>
          <w:szCs w:val="24"/>
        </w:rPr>
        <w:t>Donošenje Odluke o godišnjem zaduženju odgojitelja</w:t>
      </w:r>
      <w:r w:rsidR="0081063D" w:rsidRPr="00B96DDF">
        <w:rPr>
          <w:sz w:val="24"/>
          <w:szCs w:val="24"/>
        </w:rPr>
        <w:t xml:space="preserve"> </w:t>
      </w:r>
    </w:p>
    <w:p w:rsidR="00B1073B" w:rsidRPr="00B96DDF" w:rsidRDefault="00B1073B" w:rsidP="00B1073B">
      <w:pPr>
        <w:numPr>
          <w:ilvl w:val="0"/>
          <w:numId w:val="1"/>
        </w:numPr>
        <w:spacing w:after="0"/>
        <w:ind w:right="40" w:hanging="340"/>
        <w:rPr>
          <w:sz w:val="24"/>
          <w:szCs w:val="24"/>
        </w:rPr>
      </w:pPr>
      <w:r w:rsidRPr="00B96DDF">
        <w:rPr>
          <w:sz w:val="24"/>
          <w:szCs w:val="24"/>
        </w:rPr>
        <w:t>Donošenje Odluke o sporazumnom raskidu Ugo</w:t>
      </w:r>
      <w:r w:rsidR="00E10E5F">
        <w:rPr>
          <w:sz w:val="24"/>
          <w:szCs w:val="24"/>
        </w:rPr>
        <w:t>vora o radu s radnicom S. B.</w:t>
      </w:r>
    </w:p>
    <w:p w:rsidR="00B1073B" w:rsidRPr="00B96DDF" w:rsidRDefault="00B1073B">
      <w:pPr>
        <w:numPr>
          <w:ilvl w:val="0"/>
          <w:numId w:val="1"/>
        </w:numPr>
        <w:spacing w:after="159"/>
        <w:ind w:right="40" w:hanging="340"/>
        <w:rPr>
          <w:sz w:val="24"/>
          <w:szCs w:val="24"/>
        </w:rPr>
      </w:pPr>
      <w:r w:rsidRPr="00B96DDF">
        <w:rPr>
          <w:sz w:val="24"/>
          <w:szCs w:val="24"/>
        </w:rPr>
        <w:t>Donošenje Odluke o raspisivanju natječaja za zasnivanje radnog odnosa na određeno vrijeme na radno mjesto :</w:t>
      </w:r>
    </w:p>
    <w:p w:rsidR="00B1073B" w:rsidRPr="00B96DDF" w:rsidRDefault="00B1073B" w:rsidP="00B1073B">
      <w:pPr>
        <w:pStyle w:val="Odlomakpopisa"/>
        <w:numPr>
          <w:ilvl w:val="0"/>
          <w:numId w:val="2"/>
        </w:numPr>
        <w:spacing w:after="159"/>
        <w:ind w:right="40"/>
        <w:rPr>
          <w:sz w:val="24"/>
          <w:szCs w:val="24"/>
        </w:rPr>
      </w:pPr>
      <w:r w:rsidRPr="00B96DDF">
        <w:rPr>
          <w:sz w:val="24"/>
          <w:szCs w:val="24"/>
        </w:rPr>
        <w:t>Kineziolog/inja, 1 izvršitelj/</w:t>
      </w:r>
      <w:proofErr w:type="spellStart"/>
      <w:r w:rsidRPr="00B96DDF">
        <w:rPr>
          <w:sz w:val="24"/>
          <w:szCs w:val="24"/>
        </w:rPr>
        <w:t>ica</w:t>
      </w:r>
      <w:proofErr w:type="spellEnd"/>
      <w:r w:rsidRPr="00B96DDF">
        <w:rPr>
          <w:sz w:val="24"/>
          <w:szCs w:val="24"/>
        </w:rPr>
        <w:t>, 15 sati mjesečno u svrhu Projekta „ Dječji san za sve „ koji je financiran sredstvima Europskog socijalnog fonda, UP.02.2.2.16.0181</w:t>
      </w:r>
    </w:p>
    <w:p w:rsidR="00351273" w:rsidRPr="00B96DDF" w:rsidRDefault="0081063D">
      <w:pPr>
        <w:spacing w:after="0" w:line="259" w:lineRule="auto"/>
        <w:ind w:left="1" w:firstLine="0"/>
        <w:jc w:val="center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351273" w:rsidRPr="00B96DDF" w:rsidRDefault="0081063D">
      <w:pPr>
        <w:spacing w:after="3" w:line="259" w:lineRule="auto"/>
        <w:ind w:right="56"/>
        <w:jc w:val="center"/>
        <w:rPr>
          <w:sz w:val="24"/>
          <w:szCs w:val="24"/>
        </w:rPr>
      </w:pPr>
      <w:r w:rsidRPr="00B96DDF">
        <w:rPr>
          <w:sz w:val="24"/>
          <w:szCs w:val="24"/>
        </w:rPr>
        <w:t xml:space="preserve">Ad. 1. </w:t>
      </w:r>
    </w:p>
    <w:p w:rsidR="00351273" w:rsidRPr="00B96DDF" w:rsidRDefault="0081063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351273" w:rsidRPr="00B96DDF" w:rsidRDefault="0081063D">
      <w:pPr>
        <w:ind w:left="-5" w:right="40"/>
        <w:rPr>
          <w:sz w:val="24"/>
          <w:szCs w:val="24"/>
        </w:rPr>
      </w:pPr>
      <w:r w:rsidRPr="00B96DDF">
        <w:rPr>
          <w:sz w:val="24"/>
          <w:szCs w:val="24"/>
        </w:rPr>
        <w:t>Članovi Upravnog vijeć</w:t>
      </w:r>
      <w:r w:rsidR="00B1073B" w:rsidRPr="00B96DDF">
        <w:rPr>
          <w:sz w:val="24"/>
          <w:szCs w:val="24"/>
        </w:rPr>
        <w:t xml:space="preserve">a jednoglasno su se očitovali i donijeli </w:t>
      </w:r>
      <w:r w:rsidR="00B96DDF" w:rsidRPr="00B96DDF">
        <w:rPr>
          <w:sz w:val="24"/>
          <w:szCs w:val="24"/>
        </w:rPr>
        <w:t>Zaključak :</w:t>
      </w:r>
      <w:r w:rsidRPr="00B96DDF">
        <w:rPr>
          <w:sz w:val="24"/>
          <w:szCs w:val="24"/>
        </w:rPr>
        <w:t xml:space="preserve"> </w:t>
      </w:r>
    </w:p>
    <w:p w:rsidR="00B96DDF" w:rsidRPr="00B96DDF" w:rsidRDefault="00B96DDF" w:rsidP="00B96DDF">
      <w:pPr>
        <w:pStyle w:val="Odlomakpopisa"/>
        <w:numPr>
          <w:ilvl w:val="0"/>
          <w:numId w:val="2"/>
        </w:numPr>
        <w:rPr>
          <w:b/>
          <w:color w:val="auto"/>
          <w:sz w:val="24"/>
          <w:szCs w:val="24"/>
        </w:rPr>
      </w:pPr>
      <w:r w:rsidRPr="00B96DDF">
        <w:rPr>
          <w:sz w:val="24"/>
          <w:szCs w:val="24"/>
        </w:rPr>
        <w:t>Donosi se novi Statut Dječjeg vrtića „ Dječji san „ , KLASA :</w:t>
      </w:r>
      <w:r w:rsidRPr="00B96DDF">
        <w:rPr>
          <w:b/>
          <w:sz w:val="24"/>
          <w:szCs w:val="24"/>
        </w:rPr>
        <w:t xml:space="preserve"> KLASA: 011-03/22-01/01 ,URBROJ:238/29-138-01-22-01</w:t>
      </w:r>
    </w:p>
    <w:p w:rsidR="00B96DDF" w:rsidRPr="00B96DDF" w:rsidRDefault="00B96DDF" w:rsidP="00B96DDF">
      <w:pPr>
        <w:rPr>
          <w:b/>
          <w:color w:val="auto"/>
          <w:sz w:val="24"/>
          <w:szCs w:val="24"/>
        </w:rPr>
      </w:pPr>
      <w:r w:rsidRPr="00B96DDF">
        <w:rPr>
          <w:sz w:val="24"/>
          <w:szCs w:val="24"/>
        </w:rPr>
        <w:t xml:space="preserve">Stupanjem na snagu ovog Statuta, prestaje važiti pročišćeni tekst Statuta od 20.09.2013. godine koji obuhvaća Statut Dječjeg vrtića ''Dječji san''  od 24.11.2010. i Odluku o izmjeni i dopuni Statuta usklađenog sa Izmjenama i dopunama Zakona o predškolskom odgoju i obrazovanju (NN 94/13) </w:t>
      </w:r>
      <w:r w:rsidRPr="00B96DDF">
        <w:rPr>
          <w:b/>
          <w:sz w:val="24"/>
          <w:szCs w:val="24"/>
        </w:rPr>
        <w:t>KLASA : 601-02/14-2/01 ;URBROJ : 238-29-138-01-14-1</w:t>
      </w:r>
    </w:p>
    <w:p w:rsidR="00B96DDF" w:rsidRPr="00B96DDF" w:rsidRDefault="00B96DDF" w:rsidP="00B96DDF">
      <w:pPr>
        <w:rPr>
          <w:sz w:val="24"/>
          <w:szCs w:val="24"/>
        </w:rPr>
      </w:pPr>
    </w:p>
    <w:p w:rsidR="00351273" w:rsidRPr="00B96DDF" w:rsidRDefault="00351273" w:rsidP="00B96DDF">
      <w:pPr>
        <w:ind w:right="40"/>
        <w:rPr>
          <w:sz w:val="24"/>
          <w:szCs w:val="24"/>
        </w:rPr>
      </w:pPr>
    </w:p>
    <w:p w:rsidR="00B96DDF" w:rsidRDefault="00B96DDF">
      <w:pPr>
        <w:spacing w:after="0" w:line="259" w:lineRule="auto"/>
        <w:ind w:left="1" w:firstLine="0"/>
        <w:jc w:val="center"/>
        <w:rPr>
          <w:sz w:val="24"/>
          <w:szCs w:val="24"/>
        </w:rPr>
      </w:pPr>
    </w:p>
    <w:p w:rsidR="00B96DDF" w:rsidRDefault="00B96DDF">
      <w:pPr>
        <w:spacing w:after="0" w:line="259" w:lineRule="auto"/>
        <w:ind w:left="1" w:firstLine="0"/>
        <w:jc w:val="center"/>
        <w:rPr>
          <w:sz w:val="24"/>
          <w:szCs w:val="24"/>
        </w:rPr>
      </w:pPr>
    </w:p>
    <w:p w:rsidR="00351273" w:rsidRDefault="0081063D">
      <w:pPr>
        <w:spacing w:after="0" w:line="259" w:lineRule="auto"/>
        <w:ind w:left="1" w:firstLine="0"/>
        <w:jc w:val="center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81063D" w:rsidRDefault="0081063D">
      <w:pPr>
        <w:spacing w:after="0" w:line="259" w:lineRule="auto"/>
        <w:ind w:left="1" w:firstLine="0"/>
        <w:jc w:val="center"/>
        <w:rPr>
          <w:sz w:val="24"/>
          <w:szCs w:val="24"/>
        </w:rPr>
      </w:pPr>
    </w:p>
    <w:p w:rsidR="0081063D" w:rsidRPr="00B96DDF" w:rsidRDefault="0081063D">
      <w:pPr>
        <w:spacing w:after="0" w:line="259" w:lineRule="auto"/>
        <w:ind w:left="1" w:firstLine="0"/>
        <w:jc w:val="center"/>
        <w:rPr>
          <w:sz w:val="24"/>
          <w:szCs w:val="24"/>
        </w:rPr>
      </w:pPr>
    </w:p>
    <w:p w:rsidR="00351273" w:rsidRDefault="0081063D">
      <w:pPr>
        <w:spacing w:after="3" w:line="259" w:lineRule="auto"/>
        <w:ind w:right="56"/>
        <w:jc w:val="center"/>
        <w:rPr>
          <w:sz w:val="24"/>
          <w:szCs w:val="24"/>
        </w:rPr>
      </w:pPr>
      <w:r w:rsidRPr="00B96DDF">
        <w:rPr>
          <w:sz w:val="24"/>
          <w:szCs w:val="24"/>
        </w:rPr>
        <w:lastRenderedPageBreak/>
        <w:t xml:space="preserve">Ad. 2. </w:t>
      </w:r>
    </w:p>
    <w:p w:rsidR="00B96DDF" w:rsidRPr="00B96DDF" w:rsidRDefault="00B96DDF">
      <w:pPr>
        <w:spacing w:after="3" w:line="259" w:lineRule="auto"/>
        <w:ind w:right="56"/>
        <w:jc w:val="center"/>
        <w:rPr>
          <w:sz w:val="24"/>
          <w:szCs w:val="24"/>
        </w:rPr>
      </w:pPr>
    </w:p>
    <w:p w:rsidR="00351273" w:rsidRPr="00B96DDF" w:rsidRDefault="0081063D">
      <w:pPr>
        <w:tabs>
          <w:tab w:val="center" w:pos="5995"/>
        </w:tabs>
        <w:ind w:left="-15" w:firstLine="0"/>
        <w:jc w:val="left"/>
        <w:rPr>
          <w:sz w:val="24"/>
          <w:szCs w:val="24"/>
        </w:rPr>
      </w:pPr>
      <w:r w:rsidRPr="00B96DDF">
        <w:rPr>
          <w:sz w:val="24"/>
          <w:szCs w:val="24"/>
        </w:rPr>
        <w:t xml:space="preserve">Upravno vijeće jednoglasno se očitovalo i donijelo Odluku: </w:t>
      </w:r>
      <w:r w:rsidRPr="00B96DDF">
        <w:rPr>
          <w:sz w:val="24"/>
          <w:szCs w:val="24"/>
        </w:rPr>
        <w:tab/>
        <w:t xml:space="preserve"> </w:t>
      </w:r>
    </w:p>
    <w:p w:rsidR="00351273" w:rsidRPr="007A49CB" w:rsidRDefault="00B96DDF" w:rsidP="007A49CB">
      <w:pPr>
        <w:pStyle w:val="Odlomakpopisa"/>
        <w:numPr>
          <w:ilvl w:val="0"/>
          <w:numId w:val="2"/>
        </w:numPr>
        <w:spacing w:after="0"/>
        <w:ind w:right="40"/>
        <w:rPr>
          <w:rFonts w:eastAsia="Arial"/>
          <w:sz w:val="24"/>
          <w:szCs w:val="24"/>
        </w:rPr>
      </w:pPr>
      <w:r w:rsidRPr="007A49CB">
        <w:rPr>
          <w:rFonts w:eastAsia="Arial"/>
          <w:sz w:val="24"/>
          <w:szCs w:val="24"/>
        </w:rPr>
        <w:t>Donosi se Godišnje izvješće o ostvarivanju plana i programa rada Dječjeg vrtića „ Dječji san „ za pedagošku 2021./2022. godinu</w:t>
      </w:r>
    </w:p>
    <w:p w:rsidR="00B96DDF" w:rsidRDefault="00B96DDF" w:rsidP="00B96DDF">
      <w:pPr>
        <w:spacing w:after="0"/>
        <w:ind w:left="678" w:right="40" w:hanging="340"/>
        <w:rPr>
          <w:rFonts w:eastAsia="Arial"/>
          <w:sz w:val="24"/>
          <w:szCs w:val="24"/>
        </w:rPr>
      </w:pPr>
    </w:p>
    <w:p w:rsidR="00B96DDF" w:rsidRDefault="00B96DDF" w:rsidP="00B96DDF">
      <w:pPr>
        <w:spacing w:after="0"/>
        <w:ind w:left="678" w:right="40" w:hanging="34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Ad. 3.</w:t>
      </w:r>
    </w:p>
    <w:p w:rsidR="0081063D" w:rsidRDefault="0081063D" w:rsidP="00B96DDF">
      <w:pPr>
        <w:spacing w:after="0"/>
        <w:ind w:left="678" w:right="40" w:hanging="340"/>
        <w:rPr>
          <w:rFonts w:eastAsia="Arial"/>
          <w:sz w:val="24"/>
          <w:szCs w:val="24"/>
        </w:rPr>
      </w:pPr>
    </w:p>
    <w:p w:rsidR="00B96DDF" w:rsidRDefault="00B96DDF" w:rsidP="00B96DDF">
      <w:pPr>
        <w:spacing w:after="0"/>
        <w:ind w:left="0" w:right="40" w:firstLine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7A49CB">
        <w:rPr>
          <w:rFonts w:eastAsia="Arial"/>
          <w:sz w:val="24"/>
          <w:szCs w:val="24"/>
        </w:rPr>
        <w:t>Upravno vijeće</w:t>
      </w:r>
      <w:r w:rsidR="00B533FB">
        <w:rPr>
          <w:rFonts w:eastAsia="Arial"/>
          <w:sz w:val="24"/>
          <w:szCs w:val="24"/>
        </w:rPr>
        <w:t xml:space="preserve"> na temelju čl.112. točke 5. ZOR-u</w:t>
      </w:r>
      <w:bookmarkStart w:id="0" w:name="_GoBack"/>
      <w:bookmarkEnd w:id="0"/>
      <w:r w:rsidR="007A49CB">
        <w:rPr>
          <w:rFonts w:eastAsia="Arial"/>
          <w:sz w:val="24"/>
          <w:szCs w:val="24"/>
        </w:rPr>
        <w:t xml:space="preserve"> jednoglasno je donijelo Odluku :</w:t>
      </w:r>
    </w:p>
    <w:p w:rsidR="007A49CB" w:rsidRDefault="007A49CB" w:rsidP="007A49CB">
      <w:pPr>
        <w:pStyle w:val="Odlomakpopisa"/>
        <w:numPr>
          <w:ilvl w:val="0"/>
          <w:numId w:val="2"/>
        </w:numPr>
        <w:spacing w:after="0"/>
        <w:ind w:right="40"/>
        <w:rPr>
          <w:sz w:val="24"/>
          <w:szCs w:val="24"/>
        </w:rPr>
      </w:pPr>
      <w:r>
        <w:rPr>
          <w:sz w:val="24"/>
          <w:szCs w:val="24"/>
        </w:rPr>
        <w:t>O sporazumnom raskidu Ugovora o radu na određeno puno radno vrijeme s radnicom S.B.</w:t>
      </w:r>
    </w:p>
    <w:p w:rsidR="007A49CB" w:rsidRDefault="007A49CB" w:rsidP="007A49CB">
      <w:pPr>
        <w:pStyle w:val="Odlomakpopisa"/>
        <w:spacing w:after="0"/>
        <w:ind w:left="1038" w:right="40" w:firstLine="0"/>
        <w:rPr>
          <w:sz w:val="24"/>
          <w:szCs w:val="24"/>
        </w:rPr>
      </w:pPr>
    </w:p>
    <w:p w:rsidR="007A49CB" w:rsidRDefault="007A49CB" w:rsidP="007A49CB">
      <w:pPr>
        <w:pStyle w:val="Odlomakpopisa"/>
        <w:spacing w:after="0"/>
        <w:ind w:left="1038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Ad. 4.</w:t>
      </w:r>
    </w:p>
    <w:p w:rsidR="00E10E5F" w:rsidRDefault="00E10E5F" w:rsidP="00E10E5F">
      <w:pPr>
        <w:spacing w:after="0"/>
        <w:ind w:right="40"/>
        <w:rPr>
          <w:sz w:val="24"/>
          <w:szCs w:val="24"/>
        </w:rPr>
      </w:pPr>
    </w:p>
    <w:p w:rsidR="00E10E5F" w:rsidRDefault="00E10E5F" w:rsidP="00E10E5F">
      <w:pPr>
        <w:spacing w:after="0"/>
        <w:ind w:right="40"/>
        <w:rPr>
          <w:sz w:val="24"/>
          <w:szCs w:val="24"/>
        </w:rPr>
      </w:pPr>
      <w:r>
        <w:rPr>
          <w:sz w:val="24"/>
          <w:szCs w:val="24"/>
        </w:rPr>
        <w:t>Obzirom da se na ponovljene natječaje za radno mjesto kineziologa/nje nitko nije prijavio, Upravno vijeće donijelo je Odluku :</w:t>
      </w:r>
    </w:p>
    <w:p w:rsidR="00E10E5F" w:rsidRPr="00E10E5F" w:rsidRDefault="00E10E5F" w:rsidP="00E10E5F">
      <w:pPr>
        <w:pStyle w:val="Odlomakpopisa"/>
        <w:numPr>
          <w:ilvl w:val="0"/>
          <w:numId w:val="2"/>
        </w:numPr>
        <w:spacing w:after="0"/>
        <w:ind w:right="40"/>
        <w:rPr>
          <w:sz w:val="24"/>
          <w:szCs w:val="24"/>
        </w:rPr>
      </w:pPr>
      <w:r>
        <w:rPr>
          <w:sz w:val="24"/>
          <w:szCs w:val="24"/>
        </w:rPr>
        <w:t>O raspisivanju natječaja za zasnivanje radnog odnosa na radno mjesto kineziolog/inja, 1 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, temeljem ugovora o dopunskom radu- za vrijeme trajanja Projekta „ Dječji san za sve „ koji je financiran sredstvima Europskog socijalnog fonda, </w:t>
      </w:r>
      <w:r w:rsidRPr="00E10E5F">
        <w:rPr>
          <w:b/>
          <w:sz w:val="24"/>
          <w:szCs w:val="24"/>
        </w:rPr>
        <w:t>UP.02.2.2.16.0181</w:t>
      </w:r>
    </w:p>
    <w:p w:rsidR="007A49CB" w:rsidRDefault="007A49CB" w:rsidP="007A49CB">
      <w:pPr>
        <w:spacing w:after="0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49CB" w:rsidRPr="007A49CB" w:rsidRDefault="007A49CB" w:rsidP="007A49CB">
      <w:pPr>
        <w:spacing w:after="0"/>
        <w:ind w:right="40"/>
        <w:rPr>
          <w:sz w:val="24"/>
          <w:szCs w:val="24"/>
        </w:rPr>
      </w:pPr>
    </w:p>
    <w:p w:rsidR="00351273" w:rsidRPr="00B96DDF" w:rsidRDefault="00B96DDF" w:rsidP="00B96DDF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51273" w:rsidRPr="00B96DDF" w:rsidRDefault="0081063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351273" w:rsidRPr="00B96DDF" w:rsidRDefault="0081063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351273" w:rsidRPr="00B96DDF" w:rsidRDefault="00E10E5F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>KLASA: 601-01/22-03/10</w:t>
      </w:r>
    </w:p>
    <w:p w:rsidR="00351273" w:rsidRDefault="00E10E5F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>URBROJ: 238/29-138-01-22-31</w:t>
      </w:r>
    </w:p>
    <w:p w:rsidR="0081063D" w:rsidRPr="00B96DDF" w:rsidRDefault="0081063D">
      <w:pPr>
        <w:ind w:left="-5" w:right="40"/>
        <w:rPr>
          <w:sz w:val="24"/>
          <w:szCs w:val="24"/>
        </w:rPr>
      </w:pPr>
    </w:p>
    <w:p w:rsidR="00351273" w:rsidRPr="00B96DDF" w:rsidRDefault="00E10E5F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Sveta </w:t>
      </w:r>
      <w:proofErr w:type="spellStart"/>
      <w:r>
        <w:rPr>
          <w:sz w:val="24"/>
          <w:szCs w:val="24"/>
        </w:rPr>
        <w:t>Nedelja</w:t>
      </w:r>
      <w:proofErr w:type="spellEnd"/>
      <w:r>
        <w:rPr>
          <w:sz w:val="24"/>
          <w:szCs w:val="24"/>
        </w:rPr>
        <w:t>, 31. kolovoza 2022</w:t>
      </w:r>
      <w:r w:rsidR="0081063D" w:rsidRPr="00B96DDF">
        <w:rPr>
          <w:sz w:val="24"/>
          <w:szCs w:val="24"/>
        </w:rPr>
        <w:t xml:space="preserve">. godine  </w:t>
      </w:r>
      <w:r w:rsidR="0081063D" w:rsidRPr="00B96DDF">
        <w:rPr>
          <w:color w:val="FF0000"/>
          <w:sz w:val="24"/>
          <w:szCs w:val="24"/>
        </w:rPr>
        <w:t xml:space="preserve"> </w:t>
      </w:r>
    </w:p>
    <w:p w:rsidR="00351273" w:rsidRPr="00B96DDF" w:rsidRDefault="0081063D">
      <w:pPr>
        <w:spacing w:after="4" w:line="259" w:lineRule="auto"/>
        <w:ind w:left="0" w:firstLine="0"/>
        <w:jc w:val="left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351273" w:rsidRPr="00B96DDF" w:rsidRDefault="0081063D">
      <w:pPr>
        <w:tabs>
          <w:tab w:val="center" w:pos="4662"/>
          <w:tab w:val="center" w:pos="5328"/>
        </w:tabs>
        <w:ind w:left="-15" w:firstLine="0"/>
        <w:jc w:val="left"/>
        <w:rPr>
          <w:sz w:val="24"/>
          <w:szCs w:val="24"/>
        </w:rPr>
      </w:pPr>
      <w:r w:rsidRPr="00B96DDF">
        <w:rPr>
          <w:sz w:val="24"/>
          <w:szCs w:val="24"/>
        </w:rPr>
        <w:t xml:space="preserve">Zapisničar:                                                   </w:t>
      </w:r>
      <w:r w:rsidRPr="00B96DDF">
        <w:rPr>
          <w:sz w:val="24"/>
          <w:szCs w:val="24"/>
        </w:rPr>
        <w:tab/>
        <w:t xml:space="preserve"> </w:t>
      </w:r>
      <w:r w:rsidRPr="00B96DDF">
        <w:rPr>
          <w:sz w:val="24"/>
          <w:szCs w:val="24"/>
        </w:rPr>
        <w:tab/>
        <w:t xml:space="preserve">       </w:t>
      </w:r>
    </w:p>
    <w:p w:rsidR="00351273" w:rsidRPr="00B96DDF" w:rsidRDefault="00E10E5F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Mihelčić</w:t>
      </w:r>
      <w:proofErr w:type="spellEnd"/>
    </w:p>
    <w:p w:rsidR="00351273" w:rsidRPr="00B96DDF" w:rsidRDefault="0081063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96DDF">
        <w:rPr>
          <w:sz w:val="24"/>
          <w:szCs w:val="24"/>
        </w:rPr>
        <w:t xml:space="preserve"> </w:t>
      </w:r>
    </w:p>
    <w:p w:rsidR="00351273" w:rsidRPr="00B96DDF" w:rsidRDefault="0081063D">
      <w:pPr>
        <w:ind w:left="-5" w:right="40"/>
        <w:rPr>
          <w:sz w:val="24"/>
          <w:szCs w:val="24"/>
        </w:rPr>
      </w:pPr>
      <w:r w:rsidRPr="00B96DDF">
        <w:rPr>
          <w:sz w:val="24"/>
          <w:szCs w:val="24"/>
        </w:rPr>
        <w:t xml:space="preserve">                                                                     </w:t>
      </w:r>
      <w:r w:rsidR="00E10E5F">
        <w:rPr>
          <w:sz w:val="24"/>
          <w:szCs w:val="24"/>
        </w:rPr>
        <w:t xml:space="preserve">                 </w:t>
      </w:r>
      <w:r w:rsidRPr="00B96DDF">
        <w:rPr>
          <w:sz w:val="24"/>
          <w:szCs w:val="24"/>
        </w:rPr>
        <w:t xml:space="preserve">  Predsjednica Upravnog vijeća </w:t>
      </w:r>
    </w:p>
    <w:p w:rsidR="00351273" w:rsidRDefault="00E10E5F" w:rsidP="00E10E5F">
      <w:pPr>
        <w:spacing w:after="0" w:line="259" w:lineRule="auto"/>
        <w:ind w:left="0" w:right="56" w:firstLine="0"/>
        <w:jc w:val="center"/>
      </w:pPr>
      <w:r>
        <w:t xml:space="preserve">                                                                                     Kristina Bosak</w:t>
      </w:r>
    </w:p>
    <w:p w:rsidR="00351273" w:rsidRDefault="0081063D">
      <w:pPr>
        <w:spacing w:after="722" w:line="259" w:lineRule="auto"/>
        <w:ind w:left="0" w:firstLine="0"/>
        <w:jc w:val="right"/>
      </w:pPr>
      <w:r>
        <w:t xml:space="preserve"> </w:t>
      </w:r>
    </w:p>
    <w:p w:rsidR="00351273" w:rsidRDefault="0081063D">
      <w:pPr>
        <w:tabs>
          <w:tab w:val="right" w:pos="8592"/>
        </w:tabs>
        <w:ind w:left="-15" w:firstLine="0"/>
        <w:jc w:val="left"/>
      </w:pPr>
      <w:r>
        <w:t xml:space="preserve"> </w:t>
      </w:r>
      <w:r>
        <w:tab/>
      </w:r>
    </w:p>
    <w:sectPr w:rsidR="00351273">
      <w:pgSz w:w="12240" w:h="15840"/>
      <w:pgMar w:top="1440" w:right="1795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30715"/>
    <w:multiLevelType w:val="hybridMultilevel"/>
    <w:tmpl w:val="BB28A726"/>
    <w:lvl w:ilvl="0" w:tplc="96247378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7A5279DA"/>
    <w:multiLevelType w:val="hybridMultilevel"/>
    <w:tmpl w:val="F8DCB79E"/>
    <w:lvl w:ilvl="0" w:tplc="B4B875F4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8AEC8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BEA0D2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620BD6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FE4D06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5C00E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8FCD9C2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B6871E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3C2A2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73"/>
    <w:rsid w:val="001477DE"/>
    <w:rsid w:val="00351273"/>
    <w:rsid w:val="007A49CB"/>
    <w:rsid w:val="0081063D"/>
    <w:rsid w:val="00B1073B"/>
    <w:rsid w:val="00B533FB"/>
    <w:rsid w:val="00B96DDF"/>
    <w:rsid w:val="00E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219F"/>
  <w15:docId w15:val="{CA4E582D-98D1-4E1A-B764-15F6AC08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73B"/>
    <w:pPr>
      <w:ind w:left="720"/>
      <w:contextualSpacing/>
    </w:pPr>
  </w:style>
  <w:style w:type="paragraph" w:styleId="Bezproreda">
    <w:name w:val="No Spacing"/>
    <w:uiPriority w:val="1"/>
    <w:qFormat/>
    <w:rsid w:val="00B96DD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ZAPISNIK   - 30. SJEDNICE -2023.- el. putemdocx.docx - za web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ZAPISNIK   - 30. SJEDNICE -2023.- el. putemdocx.docx - za web</dc:title>
  <dc:subject/>
  <dc:creator>antem</dc:creator>
  <cp:keywords/>
  <cp:lastModifiedBy>Sanja Coha</cp:lastModifiedBy>
  <cp:revision>3</cp:revision>
  <dcterms:created xsi:type="dcterms:W3CDTF">2023-09-01T07:10:00Z</dcterms:created>
  <dcterms:modified xsi:type="dcterms:W3CDTF">2023-09-01T07:12:00Z</dcterms:modified>
</cp:coreProperties>
</file>